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B53D4" w14:textId="3D699457" w:rsidR="008F49AA" w:rsidRPr="003C36B3" w:rsidRDefault="00B8580E" w:rsidP="00F75011">
      <w:pPr>
        <w:tabs>
          <w:tab w:val="left" w:pos="276"/>
          <w:tab w:val="left" w:pos="6936"/>
        </w:tabs>
        <w:rPr>
          <w:sz w:val="44"/>
          <w:szCs w:val="44"/>
        </w:rPr>
      </w:pPr>
      <w:r w:rsidRPr="00CD3BC9">
        <w:rPr>
          <w:b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481A30" wp14:editId="55390548">
                <wp:simplePos x="0" y="0"/>
                <wp:positionH relativeFrom="margin">
                  <wp:posOffset>1927860</wp:posOffset>
                </wp:positionH>
                <wp:positionV relativeFrom="margin">
                  <wp:posOffset>7490460</wp:posOffset>
                </wp:positionV>
                <wp:extent cx="3933825" cy="1196340"/>
                <wp:effectExtent l="0" t="0" r="9525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0FCEB" w14:textId="77777777" w:rsidR="00F20FDD" w:rsidRPr="00144332" w:rsidRDefault="001E3218" w:rsidP="00946396">
                            <w:pPr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="00F20FDD" w:rsidRPr="00207476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70C0"/>
                                  <w:sz w:val="28"/>
                                  <w:szCs w:val="28"/>
                                </w:rPr>
                                <w:t>www.alabamaparalegals.net</w:t>
                              </w:r>
                            </w:hyperlink>
                          </w:p>
                          <w:p w14:paraId="556B807A" w14:textId="4A835ED0" w:rsidR="007E25A9" w:rsidRPr="007E25A9" w:rsidRDefault="00144332" w:rsidP="00946396">
                            <w:pPr>
                              <w:pStyle w:val="Footer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433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Don’t forget to check out our Facebook page for upcoming events and news:  </w:t>
                            </w:r>
                            <w:hyperlink r:id="rId8" w:history="1">
                              <w:r w:rsidR="007E25A9" w:rsidRPr="00207476">
                                <w:rPr>
                                  <w:rStyle w:val="Hyperlink"/>
                                  <w:color w:val="0070C0"/>
                                  <w:sz w:val="28"/>
                                  <w:szCs w:val="28"/>
                                </w:rPr>
                                <w:t>https://www.facebook.com/groups/47141898343/</w:t>
                              </w:r>
                            </w:hyperlink>
                          </w:p>
                          <w:p w14:paraId="1C83B03F" w14:textId="35E55270" w:rsidR="00144332" w:rsidRPr="007E25A9" w:rsidRDefault="00144332" w:rsidP="007E25A9">
                            <w:pPr>
                              <w:pStyle w:val="Footer"/>
                              <w:jc w:val="center"/>
                            </w:pPr>
                          </w:p>
                          <w:p w14:paraId="030D1185" w14:textId="77777777" w:rsidR="00144332" w:rsidRPr="00144332" w:rsidRDefault="00144332" w:rsidP="0014433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81A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8pt;margin-top:589.8pt;width:309.75pt;height:94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" stroked="f">
                <v:textbox>
                  <w:txbxContent>
                    <w:p w14:paraId="70D0FCEB" w14:textId="77777777" w:rsidR="00F20FDD" w:rsidRPr="00144332" w:rsidRDefault="00480078" w:rsidP="00946396">
                      <w:pPr>
                        <w:jc w:val="center"/>
                        <w:rPr>
                          <w:rStyle w:val="Hyperlink"/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"http://www.alabamaparalegals.net" </w:instrText>
                      </w:r>
                      <w:r>
                        <w:fldChar w:fldCharType="separate"/>
                      </w:r>
                      <w:r w:rsidR="00F20FDD" w:rsidRPr="00207476">
                        <w:rPr>
                          <w:rStyle w:val="Hyperlink"/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www.alabamaparalegals.net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fldChar w:fldCharType="end"/>
                      </w:r>
                    </w:p>
                    <w:p w14:paraId="556B807A" w14:textId="4A835ED0" w:rsidR="007E25A9" w:rsidRPr="007E25A9" w:rsidRDefault="00144332" w:rsidP="00946396">
                      <w:pPr>
                        <w:pStyle w:val="Footer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44332">
                        <w:rPr>
                          <w:b/>
                          <w:sz w:val="28"/>
                          <w:szCs w:val="28"/>
                        </w:rPr>
                        <w:t xml:space="preserve">Don’t forget to check out our Facebook page for upcoming events and news:  </w:t>
                      </w:r>
                      <w:hyperlink r:id="rId9" w:history="1">
                        <w:r w:rsidR="007E25A9" w:rsidRPr="00207476">
                          <w:rPr>
                            <w:rStyle w:val="Hyperlink"/>
                            <w:color w:val="0070C0"/>
                            <w:sz w:val="28"/>
                            <w:szCs w:val="28"/>
                          </w:rPr>
                          <w:t>https://www.facebook.com</w:t>
                        </w:r>
                        <w:r w:rsidR="007E25A9" w:rsidRPr="00207476">
                          <w:rPr>
                            <w:rStyle w:val="Hyperlink"/>
                            <w:color w:val="0070C0"/>
                            <w:sz w:val="28"/>
                            <w:szCs w:val="28"/>
                          </w:rPr>
                          <w:t>/groups/47141898343/</w:t>
                        </w:r>
                      </w:hyperlink>
                    </w:p>
                    <w:p w14:paraId="1C83B03F" w14:textId="35E55270" w:rsidR="00144332" w:rsidRPr="007E25A9" w:rsidRDefault="00144332" w:rsidP="007E25A9">
                      <w:pPr>
                        <w:pStyle w:val="Footer"/>
                        <w:jc w:val="center"/>
                      </w:pPr>
                    </w:p>
                    <w:p w14:paraId="030D1185" w14:textId="77777777" w:rsidR="00144332" w:rsidRPr="00144332" w:rsidRDefault="00144332" w:rsidP="0014433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3BC9">
        <w:rPr>
          <w:b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FAF03E" wp14:editId="2941FCFA">
                <wp:simplePos x="0" y="0"/>
                <wp:positionH relativeFrom="column">
                  <wp:posOffset>1805940</wp:posOffset>
                </wp:positionH>
                <wp:positionV relativeFrom="paragraph">
                  <wp:posOffset>792480</wp:posOffset>
                </wp:positionV>
                <wp:extent cx="4299585" cy="6804660"/>
                <wp:effectExtent l="0" t="0" r="24765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9585" cy="680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C0489" w14:textId="77777777" w:rsidR="007E25A9" w:rsidRPr="006C1160" w:rsidRDefault="007E25A9" w:rsidP="007E25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6C116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SPEAKER:</w:t>
                            </w:r>
                          </w:p>
                          <w:p w14:paraId="25E18E1A" w14:textId="4B636021" w:rsidR="008A5E79" w:rsidRDefault="00F7540D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Paul Giardina</w:t>
                            </w:r>
                          </w:p>
                          <w:p w14:paraId="21B8BC8B" w14:textId="7F138A83" w:rsidR="001A1789" w:rsidRPr="006C1160" w:rsidRDefault="00F7540D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Executive Director</w:t>
                            </w:r>
                          </w:p>
                          <w:p w14:paraId="661DDD6A" w14:textId="2E764887" w:rsidR="007E25A9" w:rsidRPr="006C1160" w:rsidRDefault="00F7540D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Ronald McDonald House Mobile</w:t>
                            </w:r>
                          </w:p>
                          <w:p w14:paraId="4E20F070" w14:textId="77777777" w:rsidR="004746D0" w:rsidRDefault="004746D0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22C417DB" w14:textId="707B8818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C116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TOPIC:</w:t>
                            </w:r>
                            <w:r w:rsidRPr="006C116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765BDD8B" w14:textId="77777777" w:rsidR="00F7540D" w:rsidRDefault="00F7540D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7A069FBE" w14:textId="0EC8FE5C" w:rsidR="007E25A9" w:rsidRDefault="00BD7803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Ronald McDonald House </w:t>
                            </w:r>
                          </w:p>
                          <w:p w14:paraId="4FD2C718" w14:textId="5839A7FA" w:rsidR="00BD7803" w:rsidRDefault="00BD7803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Charities of Mobile</w:t>
                            </w:r>
                          </w:p>
                          <w:p w14:paraId="67FACEA6" w14:textId="13006219" w:rsidR="00CF7BB4" w:rsidRDefault="00BD7803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The House That Love Built”</w:t>
                            </w:r>
                          </w:p>
                          <w:p w14:paraId="10C01D7F" w14:textId="77777777" w:rsidR="004746D0" w:rsidRDefault="004746D0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6B9BAA79" w14:textId="2A94B1A5" w:rsidR="00CF7BB4" w:rsidRDefault="0016060C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7540D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Region 3 Donation Drive</w:t>
                            </w:r>
                          </w:p>
                          <w:p w14:paraId="51CA45DA" w14:textId="54638D09" w:rsidR="00CF7BB4" w:rsidRPr="0016060C" w:rsidRDefault="00CF7BB4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0A23BFA3" w14:textId="4DE7D459" w:rsidR="007E25A9" w:rsidRDefault="0008561A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To Register</w:t>
                            </w:r>
                            <w:r w:rsidR="007E25A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:</w:t>
                            </w:r>
                          </w:p>
                          <w:p w14:paraId="57049D20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CBB622C" w14:textId="2AF69226" w:rsidR="0008561A" w:rsidRPr="0008561A" w:rsidRDefault="000A6347" w:rsidP="000856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Please r</w:t>
                            </w:r>
                            <w:r w:rsidR="0008561A" w:rsidRPr="0008561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egister in advance for this meeting</w:t>
                            </w:r>
                            <w:r w:rsidR="0031392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at</w:t>
                            </w:r>
                            <w:r w:rsidR="0008561A" w:rsidRPr="0008561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1984EA5E" w14:textId="7AADB4AE" w:rsidR="00DB6D46" w:rsidRPr="003C36B3" w:rsidRDefault="00DB6D46" w:rsidP="0094639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232333"/>
                                <w:sz w:val="21"/>
                                <w:szCs w:val="21"/>
                                <w:shd w:val="clear" w:color="auto" w:fill="FFFFFF"/>
                              </w:rPr>
                              <w:t> </w:t>
                            </w:r>
                            <w:hyperlink r:id="rId10" w:history="1">
                              <w:r w:rsidR="00CF7BB4" w:rsidRPr="003C36B3">
                                <w:rPr>
                                  <w:color w:val="0000FF"/>
                                  <w:sz w:val="28"/>
                                  <w:szCs w:val="28"/>
                                  <w:u w:val="single"/>
                                </w:rPr>
                                <w:t>Alabama Association of Paralegals, Inc. - Home Page (alabamaparalegals.net)</w:t>
                              </w:r>
                            </w:hyperlink>
                          </w:p>
                          <w:p w14:paraId="192D25B5" w14:textId="6D46B073" w:rsidR="00CF7BB4" w:rsidRPr="004746D0" w:rsidRDefault="0031392B" w:rsidP="009463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746D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or</w:t>
                            </w:r>
                          </w:p>
                          <w:p w14:paraId="3A8460C8" w14:textId="32346E84" w:rsidR="0031392B" w:rsidRPr="004746D0" w:rsidRDefault="001E3218" w:rsidP="009463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31392B" w:rsidRPr="004746D0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Kim.Tillman@Mobilecountylc.com</w:t>
                              </w:r>
                            </w:hyperlink>
                          </w:p>
                          <w:p w14:paraId="7B04569C" w14:textId="60B4CBEE" w:rsidR="004746D0" w:rsidRPr="004746D0" w:rsidRDefault="0031392B" w:rsidP="009463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46D0">
                              <w:rPr>
                                <w:rFonts w:ascii="Times New Roman" w:hAnsi="Times New Roman" w:cs="Times New Roman"/>
                              </w:rPr>
                              <w:t>(251) 574-1952</w:t>
                            </w:r>
                          </w:p>
                          <w:p w14:paraId="007ED628" w14:textId="02809051" w:rsidR="00946396" w:rsidRPr="004746D0" w:rsidRDefault="00946396" w:rsidP="009463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746D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After registering, you will receive a confirmation email.</w:t>
                            </w:r>
                          </w:p>
                          <w:p w14:paraId="36D8ED08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16CB14" w14:textId="539DB90B" w:rsidR="007E25A9" w:rsidRDefault="00DB2995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</w:rPr>
                              <w:br/>
                            </w:r>
                          </w:p>
                          <w:p w14:paraId="1D7704DF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2A03FF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756001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5CEAFA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470D832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AD406B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3C3AF5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73EF22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958FD4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EB43D1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E94057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851E7C5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534792" w14:textId="405642EA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This seminar meets the requirements of the NALA Certifying Board for continuing legal education credit required to maintain the CP (Certified Paralegal) credential.  It has been approved for 1-hour of CLE credit.  </w:t>
                            </w:r>
                          </w:p>
                          <w:p w14:paraId="57138C69" w14:textId="23FE6F3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FD4700" w14:textId="77777777" w:rsidR="007E25A9" w:rsidRDefault="007E25A9" w:rsidP="007E25A9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935393" w14:textId="77777777" w:rsidR="00CD5FB8" w:rsidRPr="003D4E12" w:rsidRDefault="00CD5FB8" w:rsidP="00CD5FB8">
                            <w:pPr>
                              <w:spacing w:before="0" w:after="0" w:line="240" w:lineRule="auto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28E9CEE3" w14:textId="2CB2949C" w:rsidR="001E7CEF" w:rsidRDefault="001E7CEF" w:rsidP="00144332">
                            <w:pPr>
                              <w:spacing w:before="0"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AF03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2.2pt;margin-top:62.4pt;width:338.55pt;height:535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">
                <v:textbox>
                  <w:txbxContent>
                    <w:p w14:paraId="1DBC0489" w14:textId="77777777" w:rsidR="007E25A9" w:rsidRPr="006C1160" w:rsidRDefault="007E25A9" w:rsidP="007E25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6C116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SPEAKER:</w:t>
                      </w:r>
                    </w:p>
                    <w:p w14:paraId="25E18E1A" w14:textId="4B636021" w:rsidR="008A5E79" w:rsidRDefault="00F7540D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Paul Giardina</w:t>
                      </w:r>
                    </w:p>
                    <w:p w14:paraId="21B8BC8B" w14:textId="7F138A83" w:rsidR="001A1789" w:rsidRPr="006C1160" w:rsidRDefault="00F7540D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Executive Director</w:t>
                      </w:r>
                    </w:p>
                    <w:p w14:paraId="661DDD6A" w14:textId="2E764887" w:rsidR="007E25A9" w:rsidRPr="006C1160" w:rsidRDefault="00F7540D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Ronald McDonald House Mobile</w:t>
                      </w:r>
                    </w:p>
                    <w:p w14:paraId="4E20F070" w14:textId="77777777" w:rsidR="004746D0" w:rsidRDefault="004746D0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</w:pPr>
                    </w:p>
                    <w:p w14:paraId="22C417DB" w14:textId="707B8818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C116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TOPIC:</w:t>
                      </w:r>
                      <w:r w:rsidRPr="006C116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765BDD8B" w14:textId="77777777" w:rsidR="00F7540D" w:rsidRDefault="00F7540D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14:paraId="7A069FBE" w14:textId="0EC8FE5C" w:rsidR="007E25A9" w:rsidRDefault="00BD7803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Ronald McDonald House </w:t>
                      </w:r>
                    </w:p>
                    <w:p w14:paraId="4FD2C718" w14:textId="5839A7FA" w:rsidR="00BD7803" w:rsidRDefault="00BD7803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Charities of Mobile</w:t>
                      </w:r>
                    </w:p>
                    <w:p w14:paraId="67FACEA6" w14:textId="13006219" w:rsidR="00CF7BB4" w:rsidRDefault="00BD7803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“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The House That Love Built”</w:t>
                      </w:r>
                    </w:p>
                    <w:p w14:paraId="10C01D7F" w14:textId="77777777" w:rsidR="004746D0" w:rsidRDefault="004746D0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14:paraId="6B9BAA79" w14:textId="2A94B1A5" w:rsidR="00CF7BB4" w:rsidRDefault="0016060C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7540D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Region 3 Donation Drive</w:t>
                      </w:r>
                    </w:p>
                    <w:p w14:paraId="51CA45DA" w14:textId="54638D09" w:rsidR="00CF7BB4" w:rsidRPr="0016060C" w:rsidRDefault="00CF7BB4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14:paraId="0A23BFA3" w14:textId="4DE7D459" w:rsidR="007E25A9" w:rsidRDefault="0008561A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To Register</w:t>
                      </w:r>
                      <w:r w:rsidR="007E25A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:</w:t>
                      </w:r>
                    </w:p>
                    <w:p w14:paraId="57049D20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CBB622C" w14:textId="2AF69226" w:rsidR="0008561A" w:rsidRPr="0008561A" w:rsidRDefault="000A6347" w:rsidP="0008561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Please r</w:t>
                      </w:r>
                      <w:r w:rsidR="0008561A" w:rsidRPr="0008561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egister in advance for this meeting</w:t>
                      </w:r>
                      <w:r w:rsidR="0031392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at</w:t>
                      </w:r>
                      <w:r w:rsidR="0008561A" w:rsidRPr="0008561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:</w:t>
                      </w:r>
                    </w:p>
                    <w:p w14:paraId="1984EA5E" w14:textId="7AADB4AE" w:rsidR="00DB6D46" w:rsidRPr="003C36B3" w:rsidRDefault="00DB6D46" w:rsidP="0094639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color w:val="232333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hyperlink r:id="rId12" w:history="1">
                        <w:r w:rsidR="00CF7BB4" w:rsidRPr="003C36B3">
                          <w:rPr>
                            <w:color w:val="0000FF"/>
                            <w:sz w:val="28"/>
                            <w:szCs w:val="28"/>
                            <w:u w:val="single"/>
                          </w:rPr>
                          <w:t>Alabama Association of Paralegals, Inc. - Home Page (alabamaparalegals.net)</w:t>
                        </w:r>
                      </w:hyperlink>
                    </w:p>
                    <w:p w14:paraId="192D25B5" w14:textId="6D46B073" w:rsidR="00CF7BB4" w:rsidRPr="004746D0" w:rsidRDefault="0031392B" w:rsidP="00946396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746D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or</w:t>
                      </w:r>
                    </w:p>
                    <w:p w14:paraId="3A8460C8" w14:textId="32346E84" w:rsidR="0031392B" w:rsidRPr="004746D0" w:rsidRDefault="001E3218" w:rsidP="0094639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13" w:history="1">
                        <w:r w:rsidR="0031392B" w:rsidRPr="004746D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Kim.Tillman@Mobilecountylc.com</w:t>
                        </w:r>
                      </w:hyperlink>
                    </w:p>
                    <w:p w14:paraId="7B04569C" w14:textId="60B4CBEE" w:rsidR="004746D0" w:rsidRPr="004746D0" w:rsidRDefault="0031392B" w:rsidP="009463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746D0">
                        <w:rPr>
                          <w:rFonts w:ascii="Times New Roman" w:hAnsi="Times New Roman" w:cs="Times New Roman"/>
                        </w:rPr>
                        <w:t>(251) 574-1952</w:t>
                      </w:r>
                    </w:p>
                    <w:p w14:paraId="007ED628" w14:textId="02809051" w:rsidR="00946396" w:rsidRPr="004746D0" w:rsidRDefault="00946396" w:rsidP="0094639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746D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After registering, you will receive a confirmation email.</w:t>
                      </w:r>
                    </w:p>
                    <w:p w14:paraId="36D8ED08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A16CB14" w14:textId="539DB90B" w:rsidR="007E25A9" w:rsidRDefault="00DB2995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</w:rPr>
                        <w:br/>
                      </w:r>
                      <w:r>
                        <w:rPr>
                          <w:rFonts w:eastAsia="Times New Roman"/>
                        </w:rPr>
                        <w:br/>
                      </w:r>
                    </w:p>
                    <w:p w14:paraId="1D7704DF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42A03FF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A756001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C5CEAFA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470D832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5AD406B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03C3AF5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073EF22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6958FD4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1EB43D1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5E94057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851E7C5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5534792" w14:textId="405642EA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This seminar meets the requirements of the NALA Certifying Board for continuing legal education credit required to maintain the CP (Certified Paralegal) credential.  It has been approved for 1-hour of CLE credit.  </w:t>
                      </w:r>
                    </w:p>
                    <w:p w14:paraId="57138C69" w14:textId="23FE6F3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2FD4700" w14:textId="77777777" w:rsidR="007E25A9" w:rsidRDefault="007E25A9" w:rsidP="007E25A9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1935393" w14:textId="77777777" w:rsidR="00CD5FB8" w:rsidRPr="003D4E12" w:rsidRDefault="00CD5FB8" w:rsidP="00CD5FB8">
                      <w:pPr>
                        <w:spacing w:before="0" w:after="0" w:line="240" w:lineRule="auto"/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</w:p>
                    <w:p w14:paraId="28E9CEE3" w14:textId="2CB2949C" w:rsidR="001E7CEF" w:rsidRDefault="001E7CEF" w:rsidP="00144332">
                      <w:pPr>
                        <w:spacing w:before="0"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3BC9" w:rsidRPr="00CD3BC9">
        <w:rPr>
          <w:b/>
          <w:noProof/>
          <w:sz w:val="48"/>
          <w:szCs w:val="48"/>
          <w:u w:val="single"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 wp14:anchorId="68E0B11A" wp14:editId="3869093F">
                <wp:simplePos x="0" y="0"/>
                <wp:positionH relativeFrom="margin">
                  <wp:posOffset>-502920</wp:posOffset>
                </wp:positionH>
                <wp:positionV relativeFrom="margin">
                  <wp:posOffset>5737860</wp:posOffset>
                </wp:positionV>
                <wp:extent cx="2064385" cy="2979420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4385" cy="2979420"/>
                          <a:chOff x="0" y="0"/>
                          <a:chExt cx="1838409" cy="2875326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661840"/>
                            <a:ext cx="1838409" cy="221348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C5B7B5" w14:textId="71F8750A" w:rsidR="003C36B3" w:rsidRDefault="00082ABA" w:rsidP="001E7CE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LOCATION:</w:t>
                              </w:r>
                            </w:p>
                            <w:p w14:paraId="35F098AC" w14:textId="68FCD392" w:rsidR="003C36B3" w:rsidRPr="003C36B3" w:rsidRDefault="003C36B3" w:rsidP="001E7CE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C36B3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The Original Oyster House</w:t>
                              </w:r>
                            </w:p>
                            <w:p w14:paraId="5047ADCF" w14:textId="77777777" w:rsidR="003C36B3" w:rsidRPr="003C36B3" w:rsidRDefault="003C36B3" w:rsidP="001E7CEF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C36B3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3733 Battleship Pkwy.</w:t>
                              </w:r>
                            </w:p>
                            <w:p w14:paraId="036320A7" w14:textId="7947BA1F" w:rsidR="00082ABA" w:rsidRPr="003C36B3" w:rsidRDefault="003C36B3" w:rsidP="001E7CEF">
                              <w:pPr>
                                <w:spacing w:after="0"/>
                                <w:jc w:val="center"/>
                                <w:rPr>
                                  <w:rFonts w:ascii="Bradley Hand ITC" w:hAnsi="Bradley Hand ITC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C36B3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Spanish Fort</w:t>
                              </w:r>
                              <w:r w:rsidR="00082ABA" w:rsidRPr="003C36B3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, 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544179"/>
                            <a:ext cx="1828800" cy="3734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D660D7" w14:textId="0A83CF7D" w:rsidR="00A75880" w:rsidRPr="00D34BEB" w:rsidRDefault="00A75880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481AB" w:themeColor="accent1" w:themeShade="B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E0B11A" id="Group 201" o:spid="_x0000_s1028" style="position:absolute;margin-left:-39.6pt;margin-top:451.8pt;width:162.55pt;height:234.6pt;z-index:-251657216;mso-wrap-distance-left:18pt;mso-wrap-distance-right:18pt;mso-position-horizontal-relative:margin;mso-position-vertical-relative:margin;mso-width-relative:margin;mso-height-relative:margin" coordsize="18384,28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">
                <v:rect id="Rectangle 202" o:spid="_x0000_s1029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" fillcolor="#1481ab [2404]" stroked="f" strokeweight="1.25pt"/>
                <v:rect id="Rectangle 203" o:spid="_x0000_s1030" style="position:absolute;top:6618;width:18384;height:22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" fillcolor="#1481ab [2404]" stroked="f" strokeweight="1.25pt">
                  <v:textbox inset=",14.4pt,8.64pt,18pt">
                    <w:txbxContent>
                      <w:p w14:paraId="00C5B7B5" w14:textId="71F8750A" w:rsidR="003C36B3" w:rsidRDefault="00082ABA" w:rsidP="001E7CE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LOCATION:</w:t>
                        </w:r>
                      </w:p>
                      <w:p w14:paraId="35F098AC" w14:textId="68FCD392" w:rsidR="003C36B3" w:rsidRPr="003C36B3" w:rsidRDefault="003C36B3" w:rsidP="001E7CE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3C36B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The Original Oyster House</w:t>
                        </w:r>
                      </w:p>
                      <w:p w14:paraId="5047ADCF" w14:textId="77777777" w:rsidR="003C36B3" w:rsidRPr="003C36B3" w:rsidRDefault="003C36B3" w:rsidP="001E7CEF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3C36B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3733 Battleship Pkwy.</w:t>
                        </w:r>
                      </w:p>
                      <w:p w14:paraId="036320A7" w14:textId="7947BA1F" w:rsidR="00082ABA" w:rsidRPr="003C36B3" w:rsidRDefault="003C36B3" w:rsidP="001E7CEF">
                        <w:pPr>
                          <w:spacing w:after="0"/>
                          <w:jc w:val="center"/>
                          <w:rPr>
                            <w:rFonts w:ascii="Bradley Hand ITC" w:hAnsi="Bradley Hand ITC" w:cs="Times New Roman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C36B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Spanish Fort</w:t>
                        </w:r>
                        <w:r w:rsidR="00082ABA" w:rsidRPr="003C36B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, AL</w:t>
                        </w:r>
                      </w:p>
                    </w:txbxContent>
                  </v:textbox>
                </v:rect>
                <v:shape id="Text Box 204" o:spid="_x0000_s1031" type="#_x0000_t202" style="position:absolute;top:5441;width:18288;height:3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63D660D7" w14:textId="0A83CF7D" w:rsidR="00A75880" w:rsidRPr="00D34BEB" w:rsidRDefault="00A75880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481AB" w:themeColor="accent1" w:themeShade="B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CD3BC9">
        <w:rPr>
          <w:b/>
          <w:sz w:val="48"/>
          <w:szCs w:val="48"/>
        </w:rPr>
        <w:t xml:space="preserve">           </w:t>
      </w:r>
      <w:r w:rsidR="00F75011">
        <w:rPr>
          <w:b/>
          <w:sz w:val="48"/>
          <w:szCs w:val="48"/>
        </w:rPr>
        <w:t xml:space="preserve">             </w:t>
      </w:r>
      <w:r w:rsidR="003C36B3" w:rsidRPr="003C36B3">
        <w:rPr>
          <w:b/>
          <w:sz w:val="44"/>
          <w:szCs w:val="44"/>
        </w:rPr>
        <w:t>REGION 3</w:t>
      </w:r>
      <w:r w:rsidR="00F75011" w:rsidRPr="003C36B3">
        <w:rPr>
          <w:b/>
          <w:sz w:val="44"/>
          <w:szCs w:val="44"/>
        </w:rPr>
        <w:t xml:space="preserve"> MONTHLY</w:t>
      </w:r>
      <w:r w:rsidR="003C36B3">
        <w:rPr>
          <w:b/>
          <w:sz w:val="44"/>
          <w:szCs w:val="44"/>
        </w:rPr>
        <w:t xml:space="preserve"> </w:t>
      </w:r>
      <w:r w:rsidR="00F75011" w:rsidRPr="003C36B3">
        <w:rPr>
          <w:b/>
          <w:sz w:val="44"/>
          <w:szCs w:val="44"/>
        </w:rPr>
        <w:t>LUNCHEON</w:t>
      </w:r>
    </w:p>
    <w:p w14:paraId="40B78AE4" w14:textId="166C9431" w:rsidR="00B8580E" w:rsidRPr="00CD3BC9" w:rsidRDefault="00F7540D">
      <w:pPr>
        <w:tabs>
          <w:tab w:val="left" w:pos="276"/>
        </w:tabs>
        <w:rPr>
          <w:sz w:val="48"/>
          <w:szCs w:val="48"/>
        </w:rPr>
      </w:pPr>
      <w:bookmarkStart w:id="0" w:name="_GoBack"/>
      <w:r w:rsidRPr="00CD3BC9">
        <w:rPr>
          <w:b/>
          <w:noProof/>
          <w:sz w:val="48"/>
          <w:szCs w:val="48"/>
          <w:u w:val="single"/>
        </w:rPr>
        <mc:AlternateContent>
          <mc:Choice Requires="wpg">
            <w:drawing>
              <wp:anchor distT="0" distB="0" distL="228600" distR="228600" simplePos="0" relativeHeight="251662336" behindDoc="1" locked="0" layoutInCell="1" allowOverlap="1" wp14:anchorId="38E6A3F0" wp14:editId="7BE4F1C8">
                <wp:simplePos x="0" y="0"/>
                <wp:positionH relativeFrom="margin">
                  <wp:posOffset>-502920</wp:posOffset>
                </wp:positionH>
                <wp:positionV relativeFrom="margin">
                  <wp:posOffset>1638300</wp:posOffset>
                </wp:positionV>
                <wp:extent cx="2054225" cy="4945380"/>
                <wp:effectExtent l="0" t="0" r="3175" b="762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4945380"/>
                          <a:chOff x="0" y="0"/>
                          <a:chExt cx="1828800" cy="3181469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643088"/>
                            <a:ext cx="1828800" cy="253838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A8D0FE" w14:textId="378DB235" w:rsidR="00F13E1F" w:rsidRPr="00946396" w:rsidRDefault="00CF7BB4" w:rsidP="00BF0762">
                              <w:pPr>
                                <w:spacing w:before="0" w:after="0" w:line="240" w:lineRule="auto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Wedne</w:t>
                              </w:r>
                              <w:r w:rsidR="001A1789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sday</w:t>
                              </w:r>
                              <w:r w:rsidR="00F13E1F" w:rsidRPr="0094639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, </w:t>
                              </w:r>
                            </w:p>
                            <w:p w14:paraId="4DF7815D" w14:textId="286DBE73" w:rsidR="00144332" w:rsidRPr="00BF0762" w:rsidRDefault="003C36B3" w:rsidP="00BF0762">
                              <w:pPr>
                                <w:spacing w:before="0" w:after="0" w:line="240" w:lineRule="auto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Sept. 21</w:t>
                              </w:r>
                              <w:r w:rsidR="00F13E1F" w:rsidRPr="0094639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,</w:t>
                              </w:r>
                              <w:r w:rsidR="00946396" w:rsidRPr="0094639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 </w:t>
                              </w:r>
                              <w:r w:rsidR="00F13E1F" w:rsidRPr="0094639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202</w:t>
                              </w:r>
                              <w:r w:rsidR="00CF7BB4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  <w:p w14:paraId="31FCEAAC" w14:textId="4E47983A" w:rsidR="0008561A" w:rsidRPr="00BF0762" w:rsidRDefault="007E25A9" w:rsidP="00BF0762">
                              <w:pPr>
                                <w:spacing w:before="0" w:after="0" w:line="240" w:lineRule="auto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BF0762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12</w:t>
                              </w:r>
                              <w:r w:rsidR="00472CC1" w:rsidRPr="00BF0762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:00 p</w:t>
                              </w:r>
                              <w:r w:rsidR="00144332" w:rsidRPr="00BF0762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.m.</w:t>
                              </w:r>
                              <w:r w:rsidR="0069786F" w:rsidRPr="00BF0762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– 1:00 p.m.</w:t>
                              </w:r>
                            </w:p>
                            <w:p w14:paraId="2BA7C742" w14:textId="77777777" w:rsidR="0069786F" w:rsidRPr="00BF0762" w:rsidRDefault="0069786F" w:rsidP="00BF0762">
                              <w:pPr>
                                <w:spacing w:before="0" w:after="0" w:line="240" w:lineRule="auto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</w:p>
                            <w:p w14:paraId="5876D721" w14:textId="4F3D5F85" w:rsidR="00BF0762" w:rsidRPr="0016060C" w:rsidRDefault="0008561A" w:rsidP="00BF0762">
                              <w:pPr>
                                <w:spacing w:before="0" w:after="0" w:line="240" w:lineRule="auto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 w:rsidRPr="0016060C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 xml:space="preserve">Cost:  </w:t>
                              </w:r>
                              <w:r w:rsidR="00906A64" w:rsidRPr="0016060C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>$18.00</w:t>
                              </w:r>
                            </w:p>
                            <w:p w14:paraId="655E9C41" w14:textId="77777777" w:rsidR="00F7540D" w:rsidRDefault="00F7540D" w:rsidP="00BF0762">
                              <w:pPr>
                                <w:spacing w:before="0" w:after="0" w:line="240" w:lineRule="auto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</w:p>
                            <w:p w14:paraId="105D437C" w14:textId="50584512" w:rsidR="0016060C" w:rsidRPr="0016060C" w:rsidRDefault="0016060C" w:rsidP="00BF0762">
                              <w:pPr>
                                <w:spacing w:before="0" w:after="0" w:line="240" w:lineRule="auto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</w:pPr>
                              <w:r w:rsidRPr="00F7540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Bring a friend</w:t>
                              </w:r>
                              <w:r w:rsidR="00F7540D" w:rsidRPr="00F7540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and a donation for the Ronald McDonald </w:t>
                              </w:r>
                              <w:r w:rsidR="00F7540D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4"/>
                                  <w:szCs w:val="44"/>
                                </w:rPr>
                                <w:t>House</w:t>
                              </w:r>
                            </w:p>
                            <w:p w14:paraId="4023C2CD" w14:textId="77777777" w:rsidR="00144332" w:rsidRPr="00BF0762" w:rsidRDefault="00144332" w:rsidP="00A75880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44"/>
                                  <w:szCs w:val="44"/>
                                </w:rPr>
                              </w:pPr>
                            </w:p>
                            <w:p w14:paraId="0D2B9E7A" w14:textId="77777777" w:rsidR="00A75880" w:rsidRPr="00A75880" w:rsidRDefault="00A75880" w:rsidP="00A75880">
                              <w:pPr>
                                <w:spacing w:after="0"/>
                                <w:jc w:val="center"/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  <w:p w14:paraId="5D6B5F2C" w14:textId="77777777" w:rsidR="00A75880" w:rsidRDefault="00A75880" w:rsidP="00A75880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7B2F054E" w14:textId="77777777" w:rsidR="00A75880" w:rsidRDefault="00A75880" w:rsidP="00A75880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411777"/>
                            <a:ext cx="1828800" cy="30883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628DA3" w14:textId="0B47270A" w:rsidR="00A75880" w:rsidRPr="00D34BEB" w:rsidRDefault="00A75880" w:rsidP="00A75880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481AB" w:themeColor="accent1" w:themeShade="B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E6A3F0" id="Group 2" o:spid="_x0000_s1032" style="position:absolute;margin-left:-39.6pt;margin-top:129pt;width:161.75pt;height:389.4pt;z-index:-251654144;mso-wrap-distance-left:18pt;mso-wrap-distance-right:18pt;mso-position-horizontal-relative:margin;mso-position-vertical-relative:margin;mso-width-relative:margin;mso-height-relative:margin" coordsize="18288,3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">
                <v:rect id="Rectangle 3" o:spid="_x0000_s1033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" fillcolor="#1481ab [2404]" stroked="f" strokeweight="1.25pt"/>
                <v:rect id="Rectangle 4" o:spid="_x0000_s1034" style="position:absolute;top:6430;width:18288;height:2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" fillcolor="#1481ab [2404]" stroked="f" strokeweight="1.25pt">
                  <v:textbox inset=",14.4pt,8.64pt,18pt">
                    <w:txbxContent>
                      <w:p w14:paraId="4AA8D0FE" w14:textId="378DB235" w:rsidR="00F13E1F" w:rsidRPr="00946396" w:rsidRDefault="00CF7BB4" w:rsidP="00BF0762">
                        <w:pPr>
                          <w:spacing w:before="0" w:after="0"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Wedne</w:t>
                        </w:r>
                        <w:r w:rsidR="001A1789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sday</w:t>
                        </w:r>
                        <w:r w:rsidR="00F13E1F" w:rsidRPr="0094639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 xml:space="preserve">, </w:t>
                        </w:r>
                      </w:p>
                      <w:p w14:paraId="4DF7815D" w14:textId="286DBE73" w:rsidR="00144332" w:rsidRPr="00BF0762" w:rsidRDefault="003C36B3" w:rsidP="00BF0762">
                        <w:pPr>
                          <w:spacing w:before="0" w:after="0"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Sept. 21</w:t>
                        </w:r>
                        <w:r w:rsidR="00F13E1F" w:rsidRPr="0094639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,</w:t>
                        </w:r>
                        <w:r w:rsidR="00946396" w:rsidRPr="0094639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 </w:t>
                        </w:r>
                        <w:r w:rsidR="00F13E1F" w:rsidRPr="0094639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202</w:t>
                        </w:r>
                        <w:r w:rsidR="00CF7BB4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2</w:t>
                        </w:r>
                      </w:p>
                      <w:p w14:paraId="31FCEAAC" w14:textId="4E47983A" w:rsidR="0008561A" w:rsidRPr="00BF0762" w:rsidRDefault="007E25A9" w:rsidP="00BF0762">
                        <w:pPr>
                          <w:spacing w:before="0" w:after="0"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BF0762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12</w:t>
                        </w:r>
                        <w:r w:rsidR="00472CC1" w:rsidRPr="00BF0762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:00 p</w:t>
                        </w:r>
                        <w:r w:rsidR="00144332" w:rsidRPr="00BF0762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.m.</w:t>
                        </w:r>
                        <w:r w:rsidR="0069786F" w:rsidRPr="00BF0762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 xml:space="preserve"> – 1:00 p.m.</w:t>
                        </w:r>
                      </w:p>
                      <w:p w14:paraId="2BA7C742" w14:textId="77777777" w:rsidR="0069786F" w:rsidRPr="00BF0762" w:rsidRDefault="0069786F" w:rsidP="00BF0762">
                        <w:pPr>
                          <w:spacing w:before="0" w:after="0"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</w:p>
                      <w:p w14:paraId="5876D721" w14:textId="4F3D5F85" w:rsidR="00BF0762" w:rsidRPr="0016060C" w:rsidRDefault="0008561A" w:rsidP="00BF0762">
                        <w:pPr>
                          <w:spacing w:before="0" w:after="0"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16060C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4"/>
                            <w:szCs w:val="44"/>
                          </w:rPr>
                          <w:t xml:space="preserve">Cost:  </w:t>
                        </w:r>
                        <w:r w:rsidR="00906A64" w:rsidRPr="0016060C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4"/>
                            <w:szCs w:val="44"/>
                          </w:rPr>
                          <w:t>$18.00</w:t>
                        </w:r>
                      </w:p>
                      <w:p w14:paraId="655E9C41" w14:textId="77777777" w:rsidR="00F7540D" w:rsidRDefault="00F7540D" w:rsidP="00BF0762">
                        <w:pPr>
                          <w:spacing w:before="0" w:after="0"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</w:p>
                      <w:p w14:paraId="105D437C" w14:textId="50584512" w:rsidR="0016060C" w:rsidRPr="0016060C" w:rsidRDefault="0016060C" w:rsidP="00BF0762">
                        <w:pPr>
                          <w:spacing w:before="0" w:after="0" w:line="240" w:lineRule="auto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4"/>
                            <w:szCs w:val="44"/>
                          </w:rPr>
                        </w:pPr>
                        <w:r w:rsidRPr="00F7540D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Bring a friend</w:t>
                        </w:r>
                        <w:r w:rsidR="00F7540D" w:rsidRPr="00F7540D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 xml:space="preserve"> and a donation for the Ronald McDonald </w:t>
                        </w:r>
                        <w:r w:rsidR="00F7540D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4"/>
                            <w:szCs w:val="44"/>
                          </w:rPr>
                          <w:t>House</w:t>
                        </w:r>
                      </w:p>
                      <w:p w14:paraId="4023C2CD" w14:textId="77777777" w:rsidR="00144332" w:rsidRPr="00BF0762" w:rsidRDefault="00144332" w:rsidP="00A75880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44"/>
                            <w:szCs w:val="44"/>
                          </w:rPr>
                        </w:pPr>
                      </w:p>
                      <w:p w14:paraId="0D2B9E7A" w14:textId="77777777" w:rsidR="00A75880" w:rsidRPr="00A75880" w:rsidRDefault="00A75880" w:rsidP="00A75880">
                        <w:pPr>
                          <w:spacing w:after="0"/>
                          <w:jc w:val="center"/>
                          <w:rPr>
                            <w:color w:val="FFFFFF" w:themeColor="background1"/>
                            <w:sz w:val="24"/>
                          </w:rPr>
                        </w:pPr>
                      </w:p>
                      <w:p w14:paraId="5D6B5F2C" w14:textId="77777777" w:rsidR="00A75880" w:rsidRDefault="00A75880" w:rsidP="00A75880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  <w:p w14:paraId="7B2F054E" w14:textId="77777777" w:rsidR="00A75880" w:rsidRDefault="00A75880" w:rsidP="00A75880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5" o:spid="_x0000_s1035" type="#_x0000_t202" style="position:absolute;top:4117;width:18288;height:3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" fillcolor="white [3212]" stroked="f" strokeweight=".5pt">
                  <v:textbox inset=",7.2pt,,7.2pt">
                    <w:txbxContent>
                      <w:p w14:paraId="45628DA3" w14:textId="0B47270A" w:rsidR="00A75880" w:rsidRPr="00D34BEB" w:rsidRDefault="00A75880" w:rsidP="00A75880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481AB" w:themeColor="accent1" w:themeShade="B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B0419A">
        <w:rPr>
          <w:b/>
          <w:noProof/>
          <w:sz w:val="48"/>
          <w:szCs w:val="48"/>
          <w:u w:val="single"/>
        </w:rPr>
        <w:drawing>
          <wp:inline distT="0" distB="0" distL="0" distR="0" wp14:anchorId="5062C0E2" wp14:editId="2D204429">
            <wp:extent cx="1274497" cy="968375"/>
            <wp:effectExtent l="0" t="0" r="1905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mall APPi Log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497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580E" w:rsidRPr="00CD3BC9" w:rsidSect="00A75880">
      <w:pgSz w:w="12240" w:h="15840"/>
      <w:pgMar w:top="1440" w:right="1440" w:bottom="1440" w:left="1440" w:header="720" w:footer="720" w:gutter="0"/>
      <w:pgBorders w:offsetFrom="page">
        <w:top w:val="single" w:sz="24" w:space="24" w:color="1481AB" w:themeColor="accent1" w:themeShade="BF"/>
        <w:left w:val="single" w:sz="24" w:space="24" w:color="1481AB" w:themeColor="accent1" w:themeShade="BF"/>
        <w:bottom w:val="single" w:sz="24" w:space="24" w:color="1481AB" w:themeColor="accent1" w:themeShade="BF"/>
        <w:right w:val="single" w:sz="24" w:space="24" w:color="1481AB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07886" w14:textId="77777777" w:rsidR="001E3218" w:rsidRDefault="001E3218" w:rsidP="00AD36FA">
      <w:pPr>
        <w:spacing w:before="0" w:after="0" w:line="240" w:lineRule="auto"/>
      </w:pPr>
      <w:r>
        <w:separator/>
      </w:r>
    </w:p>
  </w:endnote>
  <w:endnote w:type="continuationSeparator" w:id="0">
    <w:p w14:paraId="30DC4FFC" w14:textId="77777777" w:rsidR="001E3218" w:rsidRDefault="001E3218" w:rsidP="00AD36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AF4B3" w14:textId="77777777" w:rsidR="001E3218" w:rsidRDefault="001E3218" w:rsidP="00AD36FA">
      <w:pPr>
        <w:spacing w:before="0" w:after="0" w:line="240" w:lineRule="auto"/>
      </w:pPr>
      <w:r>
        <w:separator/>
      </w:r>
    </w:p>
  </w:footnote>
  <w:footnote w:type="continuationSeparator" w:id="0">
    <w:p w14:paraId="20732847" w14:textId="77777777" w:rsidR="001E3218" w:rsidRDefault="001E3218" w:rsidP="00AD36F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93E"/>
    <w:multiLevelType w:val="hybridMultilevel"/>
    <w:tmpl w:val="A36032C4"/>
    <w:lvl w:ilvl="0" w:tplc="D2FEFF34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B0B2A"/>
    <w:multiLevelType w:val="hybridMultilevel"/>
    <w:tmpl w:val="DBD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25207"/>
    <w:multiLevelType w:val="hybridMultilevel"/>
    <w:tmpl w:val="5F1E6B50"/>
    <w:lvl w:ilvl="0" w:tplc="D2FEFF34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161E5"/>
    <w:multiLevelType w:val="hybridMultilevel"/>
    <w:tmpl w:val="D89C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B461F"/>
    <w:multiLevelType w:val="hybridMultilevel"/>
    <w:tmpl w:val="A7502DBC"/>
    <w:lvl w:ilvl="0" w:tplc="E5EC1174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80"/>
    <w:rsid w:val="00027DC9"/>
    <w:rsid w:val="00082ABA"/>
    <w:rsid w:val="00083AD1"/>
    <w:rsid w:val="0008561A"/>
    <w:rsid w:val="000A32A7"/>
    <w:rsid w:val="000A6347"/>
    <w:rsid w:val="00123DEC"/>
    <w:rsid w:val="00144332"/>
    <w:rsid w:val="0016060C"/>
    <w:rsid w:val="001A1789"/>
    <w:rsid w:val="001C57E2"/>
    <w:rsid w:val="001C7418"/>
    <w:rsid w:val="001D490D"/>
    <w:rsid w:val="001E3218"/>
    <w:rsid w:val="001E5AA4"/>
    <w:rsid w:val="001E7CEF"/>
    <w:rsid w:val="00207476"/>
    <w:rsid w:val="00233DF8"/>
    <w:rsid w:val="002B5772"/>
    <w:rsid w:val="002C462F"/>
    <w:rsid w:val="002E5822"/>
    <w:rsid w:val="0031392B"/>
    <w:rsid w:val="003C36B3"/>
    <w:rsid w:val="003D4E12"/>
    <w:rsid w:val="00402CD6"/>
    <w:rsid w:val="004160BD"/>
    <w:rsid w:val="004728A0"/>
    <w:rsid w:val="00472CC1"/>
    <w:rsid w:val="004746D0"/>
    <w:rsid w:val="00480078"/>
    <w:rsid w:val="004B6B6E"/>
    <w:rsid w:val="00501209"/>
    <w:rsid w:val="00507794"/>
    <w:rsid w:val="00507DE5"/>
    <w:rsid w:val="00575879"/>
    <w:rsid w:val="005D7A75"/>
    <w:rsid w:val="005E5A9E"/>
    <w:rsid w:val="00672B45"/>
    <w:rsid w:val="0069786F"/>
    <w:rsid w:val="006C1160"/>
    <w:rsid w:val="00732FA0"/>
    <w:rsid w:val="007E25A9"/>
    <w:rsid w:val="008069E1"/>
    <w:rsid w:val="008705DD"/>
    <w:rsid w:val="008861E0"/>
    <w:rsid w:val="008A5E79"/>
    <w:rsid w:val="008B3173"/>
    <w:rsid w:val="00906A64"/>
    <w:rsid w:val="00946396"/>
    <w:rsid w:val="009F289B"/>
    <w:rsid w:val="00A034B6"/>
    <w:rsid w:val="00A318BE"/>
    <w:rsid w:val="00A3520A"/>
    <w:rsid w:val="00A526FE"/>
    <w:rsid w:val="00A75880"/>
    <w:rsid w:val="00A9537C"/>
    <w:rsid w:val="00AA3F21"/>
    <w:rsid w:val="00AA766D"/>
    <w:rsid w:val="00AD36FA"/>
    <w:rsid w:val="00B0419A"/>
    <w:rsid w:val="00B079AD"/>
    <w:rsid w:val="00B8580E"/>
    <w:rsid w:val="00BD420D"/>
    <w:rsid w:val="00BD7803"/>
    <w:rsid w:val="00BF0762"/>
    <w:rsid w:val="00CD3BC9"/>
    <w:rsid w:val="00CD5FB8"/>
    <w:rsid w:val="00CF7BB4"/>
    <w:rsid w:val="00D20AF7"/>
    <w:rsid w:val="00D31A8B"/>
    <w:rsid w:val="00D34BEB"/>
    <w:rsid w:val="00D62DD1"/>
    <w:rsid w:val="00D62E98"/>
    <w:rsid w:val="00DB2995"/>
    <w:rsid w:val="00DB6D46"/>
    <w:rsid w:val="00DC2B7D"/>
    <w:rsid w:val="00E11319"/>
    <w:rsid w:val="00E13CCA"/>
    <w:rsid w:val="00EE7CD6"/>
    <w:rsid w:val="00F13E1F"/>
    <w:rsid w:val="00F165F3"/>
    <w:rsid w:val="00F20FDD"/>
    <w:rsid w:val="00F44995"/>
    <w:rsid w:val="00F75011"/>
    <w:rsid w:val="00F7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5D9E6"/>
  <w15:chartTrackingRefBased/>
  <w15:docId w15:val="{32202535-DBAB-493F-987C-B49716EF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880"/>
  </w:style>
  <w:style w:type="paragraph" w:styleId="Heading1">
    <w:name w:val="heading 1"/>
    <w:basedOn w:val="Normal"/>
    <w:next w:val="Normal"/>
    <w:link w:val="Heading1Char"/>
    <w:uiPriority w:val="9"/>
    <w:qFormat/>
    <w:rsid w:val="00A75880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880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880"/>
    <w:pPr>
      <w:pBdr>
        <w:top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880"/>
    <w:pPr>
      <w:pBdr>
        <w:top w:val="dotted" w:sz="6" w:space="2" w:color="1CADE4" w:themeColor="accent1"/>
      </w:pBdr>
      <w:spacing w:before="200" w:after="0"/>
      <w:outlineLvl w:val="3"/>
    </w:pPr>
    <w:rPr>
      <w:caps/>
      <w:color w:val="1481A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880"/>
    <w:pPr>
      <w:pBdr>
        <w:bottom w:val="single" w:sz="6" w:space="1" w:color="1CADE4" w:themeColor="accent1"/>
      </w:pBdr>
      <w:spacing w:before="200" w:after="0"/>
      <w:outlineLvl w:val="4"/>
    </w:pPr>
    <w:rPr>
      <w:caps/>
      <w:color w:val="1481A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80"/>
    <w:pPr>
      <w:pBdr>
        <w:bottom w:val="dotted" w:sz="6" w:space="1" w:color="1CADE4" w:themeColor="accent1"/>
      </w:pBdr>
      <w:spacing w:before="200" w:after="0"/>
      <w:outlineLvl w:val="5"/>
    </w:pPr>
    <w:rPr>
      <w:caps/>
      <w:color w:val="1481A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880"/>
    <w:pPr>
      <w:spacing w:before="200" w:after="0"/>
      <w:outlineLvl w:val="6"/>
    </w:pPr>
    <w:rPr>
      <w:caps/>
      <w:color w:val="1481A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880"/>
    <w:rPr>
      <w:caps/>
      <w:color w:val="FFFFFF" w:themeColor="background1"/>
      <w:spacing w:val="15"/>
      <w:sz w:val="22"/>
      <w:szCs w:val="22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880"/>
    <w:rPr>
      <w:caps/>
      <w:spacing w:val="15"/>
      <w:shd w:val="clear" w:color="auto" w:fill="D1EEF9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880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880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880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80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880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88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88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5880"/>
    <w:rPr>
      <w:b/>
      <w:bCs/>
      <w:color w:val="1481A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5880"/>
    <w:pPr>
      <w:spacing w:before="0" w:after="0"/>
    </w:pPr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5880"/>
    <w:rPr>
      <w:rFonts w:asciiTheme="majorHAnsi" w:eastAsiaTheme="majorEastAsia" w:hAnsiTheme="majorHAnsi" w:cstheme="majorBidi"/>
      <w:caps/>
      <w:color w:val="1CADE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75880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75880"/>
    <w:rPr>
      <w:b/>
      <w:bCs/>
    </w:rPr>
  </w:style>
  <w:style w:type="character" w:styleId="Emphasis">
    <w:name w:val="Emphasis"/>
    <w:uiPriority w:val="20"/>
    <w:qFormat/>
    <w:rsid w:val="00A75880"/>
    <w:rPr>
      <w:caps/>
      <w:color w:val="0D5571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A7588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588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588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880"/>
    <w:pPr>
      <w:spacing w:before="240" w:after="240" w:line="240" w:lineRule="auto"/>
      <w:ind w:left="1080" w:right="1080"/>
      <w:jc w:val="center"/>
    </w:pPr>
    <w:rPr>
      <w:color w:val="1CADE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880"/>
    <w:rPr>
      <w:color w:val="1CADE4" w:themeColor="accent1"/>
      <w:sz w:val="24"/>
      <w:szCs w:val="24"/>
    </w:rPr>
  </w:style>
  <w:style w:type="character" w:styleId="SubtleEmphasis">
    <w:name w:val="Subtle Emphasis"/>
    <w:uiPriority w:val="19"/>
    <w:qFormat/>
    <w:rsid w:val="00A75880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A75880"/>
    <w:rPr>
      <w:b/>
      <w:bCs/>
      <w:caps/>
      <w:color w:val="0D5571" w:themeColor="accent1" w:themeShade="7F"/>
      <w:spacing w:val="10"/>
    </w:rPr>
  </w:style>
  <w:style w:type="character" w:styleId="SubtleReference">
    <w:name w:val="Subtle Reference"/>
    <w:uiPriority w:val="31"/>
    <w:qFormat/>
    <w:rsid w:val="00A75880"/>
    <w:rPr>
      <w:b/>
      <w:bCs/>
      <w:color w:val="1CADE4" w:themeColor="accent1"/>
    </w:rPr>
  </w:style>
  <w:style w:type="character" w:styleId="IntenseReference">
    <w:name w:val="Intense Reference"/>
    <w:uiPriority w:val="32"/>
    <w:qFormat/>
    <w:rsid w:val="00A75880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A7588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588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A75880"/>
  </w:style>
  <w:style w:type="paragraph" w:styleId="ListParagraph">
    <w:name w:val="List Paragraph"/>
    <w:basedOn w:val="Normal"/>
    <w:uiPriority w:val="34"/>
    <w:qFormat/>
    <w:rsid w:val="00D34BEB"/>
    <w:pPr>
      <w:ind w:left="720"/>
      <w:contextualSpacing/>
    </w:pPr>
  </w:style>
  <w:style w:type="character" w:styleId="Hyperlink">
    <w:name w:val="Hyperlink"/>
    <w:basedOn w:val="DefaultParagraphFont"/>
    <w:unhideWhenUsed/>
    <w:rsid w:val="00F20FDD"/>
    <w:rPr>
      <w:color w:val="6B9F25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44332"/>
    <w:pPr>
      <w:tabs>
        <w:tab w:val="center" w:pos="4680"/>
        <w:tab w:val="right" w:pos="9360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44332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43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36F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6FA"/>
  </w:style>
  <w:style w:type="paragraph" w:styleId="NormalWeb">
    <w:name w:val="Normal (Web)"/>
    <w:basedOn w:val="Normal"/>
    <w:uiPriority w:val="99"/>
    <w:semiHidden/>
    <w:unhideWhenUsed/>
    <w:rsid w:val="001E7CEF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E25A9"/>
    <w:rPr>
      <w:color w:val="B26B0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20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47141898343/" TargetMode="External"/><Relationship Id="rId13" Type="http://schemas.openxmlformats.org/officeDocument/2006/relationships/hyperlink" Target="mailto:Kim.Tillman@Mobilecountyl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abamaparalegals.net" TargetMode="External"/><Relationship Id="rId12" Type="http://schemas.openxmlformats.org/officeDocument/2006/relationships/hyperlink" Target="https://alabamaparalegals.ne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im.Tillman@Mobilecountylc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labamaparalegals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47141898343/" TargetMode="External"/><Relationship Id="rId14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N. Sistrunk</dc:creator>
  <cp:keywords/>
  <dc:description/>
  <cp:lastModifiedBy>Kim Tillman</cp:lastModifiedBy>
  <cp:revision>5</cp:revision>
  <cp:lastPrinted>2022-09-12T17:57:00Z</cp:lastPrinted>
  <dcterms:created xsi:type="dcterms:W3CDTF">2022-09-12T16:01:00Z</dcterms:created>
  <dcterms:modified xsi:type="dcterms:W3CDTF">2022-09-12T17:58:00Z</dcterms:modified>
</cp:coreProperties>
</file>